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5271E" w14:textId="245A81A4" w:rsidR="00310321" w:rsidRDefault="00310321" w:rsidP="00A92A35">
      <w:pPr>
        <w:rPr>
          <w:b/>
        </w:rPr>
      </w:pPr>
    </w:p>
    <w:p w14:paraId="1F77F055" w14:textId="77777777" w:rsidR="00310321" w:rsidRPr="004817B0" w:rsidRDefault="00310321" w:rsidP="00310321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Cs w:val="0"/>
          <w:color w:val="1E1E1E"/>
          <w:sz w:val="28"/>
          <w:szCs w:val="28"/>
        </w:rPr>
      </w:pPr>
      <w:r w:rsidRPr="004817B0">
        <w:rPr>
          <w:bCs w:val="0"/>
          <w:color w:val="1E1E1E"/>
          <w:sz w:val="28"/>
          <w:szCs w:val="28"/>
        </w:rPr>
        <w:t>Жариялануға жататын мәліметтер тізбесі</w:t>
      </w:r>
    </w:p>
    <w:p w14:paraId="574BB09D" w14:textId="13512E77" w:rsidR="00310321" w:rsidRPr="00392062" w:rsidRDefault="00310321" w:rsidP="00310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7B0">
        <w:rPr>
          <w:rFonts w:ascii="Times New Roman" w:hAnsi="Times New Roman" w:cs="Times New Roman"/>
          <w:sz w:val="24"/>
          <w:szCs w:val="24"/>
        </w:rPr>
        <w:t xml:space="preserve"> 1. 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Қазақстан Республикасының </w:t>
      </w:r>
      <w:r w:rsidRPr="0093107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«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Сыбайлас жемқорлыққа қарсы іс-қимыл туралы</w:t>
      </w:r>
      <w:r w:rsidRPr="0093107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»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Заңының 11-бабы </w:t>
      </w:r>
      <w:hyperlink r:id="rId4" w:anchor="z108" w:history="1">
        <w:r w:rsidRPr="004817B0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  <w:shd w:val="clear" w:color="auto" w:fill="FFFFFF"/>
          </w:rPr>
          <w:t>9-тармағының</w:t>
        </w:r>
      </w:hyperlink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 бірінші бөлігінде көрсетілген тұлғаның және оның жұбайының (зайыбының) тегі, аты, әкесінің аты (ол болған жағдайда)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Киясо</w:t>
      </w:r>
      <w:r w:rsidRPr="006C10C8"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kk-KZ"/>
        </w:rPr>
        <w:t>Ерлан</w:t>
      </w:r>
      <w:r w:rsidRPr="006C10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Ансаган</w:t>
      </w:r>
      <w:r w:rsidRPr="006C10C8">
        <w:rPr>
          <w:rFonts w:ascii="Times New Roman" w:hAnsi="Times New Roman" w:cs="Times New Roman"/>
          <w:sz w:val="24"/>
          <w:szCs w:val="24"/>
          <w:lang w:val="kk-KZ"/>
        </w:rPr>
        <w:t>ович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ҚР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ДСМ</w:t>
      </w:r>
      <w:r w:rsidRPr="00D1631B">
        <w:rPr>
          <w:rFonts w:ascii="Times New Roman" w:hAnsi="Times New Roman" w:cs="Times New Roman"/>
          <w:sz w:val="24"/>
          <w:szCs w:val="24"/>
        </w:rPr>
        <w:t xml:space="preserve"> СЭБК «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Ұлттық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сараптама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орталығы</w:t>
      </w:r>
      <w:r w:rsidRPr="00D1631B">
        <w:rPr>
          <w:rFonts w:ascii="Times New Roman" w:hAnsi="Times New Roman" w:cs="Times New Roman"/>
          <w:sz w:val="24"/>
          <w:szCs w:val="24"/>
        </w:rPr>
        <w:t xml:space="preserve">»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ШЖҚ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РМК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Басқарма Төрағасы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76BD3">
        <w:rPr>
          <w:rStyle w:val="ypks7kbdpwfgdykd3qb9"/>
          <w:rFonts w:ascii="Times New Roman" w:hAnsi="Times New Roman" w:cs="Times New Roman"/>
          <w:sz w:val="24"/>
          <w:szCs w:val="24"/>
        </w:rPr>
        <w:t>оның</w:t>
      </w:r>
      <w:r w:rsidRPr="00576BD3">
        <w:rPr>
          <w:rFonts w:ascii="Times New Roman" w:hAnsi="Times New Roman" w:cs="Times New Roman"/>
          <w:sz w:val="24"/>
          <w:szCs w:val="24"/>
        </w:rPr>
        <w:t xml:space="preserve"> </w:t>
      </w:r>
      <w:r w:rsidRPr="00576BD3">
        <w:rPr>
          <w:rStyle w:val="ypks7kbdpwfgdykd3qb9"/>
          <w:rFonts w:ascii="Times New Roman" w:hAnsi="Times New Roman" w:cs="Times New Roman"/>
          <w:sz w:val="24"/>
          <w:szCs w:val="24"/>
        </w:rPr>
        <w:t>жұбайы</w:t>
      </w:r>
      <w:r w:rsidRPr="00576BD3">
        <w:rPr>
          <w:rFonts w:ascii="Times New Roman" w:hAnsi="Times New Roman" w:cs="Times New Roman"/>
          <w:sz w:val="24"/>
          <w:szCs w:val="24"/>
        </w:rPr>
        <w:t xml:space="preserve"> </w:t>
      </w:r>
      <w:r w:rsidRPr="00310321">
        <w:rPr>
          <w:rFonts w:ascii="Times New Roman" w:hAnsi="Times New Roman" w:cs="Times New Roman"/>
          <w:sz w:val="24"/>
          <w:szCs w:val="24"/>
        </w:rPr>
        <w:t>Киясова Асель Амангельдыевна</w:t>
      </w:r>
      <w:r w:rsidRPr="00576BD3">
        <w:rPr>
          <w:rFonts w:ascii="Times New Roman" w:hAnsi="Times New Roman" w:cs="Times New Roman"/>
          <w:sz w:val="24"/>
          <w:szCs w:val="24"/>
        </w:rPr>
        <w:t>.</w:t>
      </w:r>
    </w:p>
    <w:p w14:paraId="0DC358AC" w14:textId="77777777" w:rsidR="00310321" w:rsidRPr="004817B0" w:rsidRDefault="00310321" w:rsidP="00310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17B0">
        <w:rPr>
          <w:rFonts w:ascii="Times New Roman" w:hAnsi="Times New Roman" w:cs="Times New Roman"/>
          <w:sz w:val="24"/>
          <w:szCs w:val="24"/>
        </w:rPr>
        <w:t xml:space="preserve">2. 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Кірістер мен мүлік туралы декларация табыс етілген есептік салық кезеңі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>– 2024 жыл.</w:t>
      </w:r>
    </w:p>
    <w:p w14:paraId="1A2D6599" w14:textId="77777777" w:rsidR="00310321" w:rsidRPr="004817B0" w:rsidRDefault="00310321" w:rsidP="00310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25960D3" w14:textId="77777777" w:rsidR="00310321" w:rsidRDefault="00310321" w:rsidP="0031032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F5C41">
        <w:rPr>
          <w:rFonts w:ascii="Times New Roman" w:hAnsi="Times New Roman" w:cs="Times New Roman"/>
          <w:b/>
          <w:sz w:val="24"/>
          <w:szCs w:val="24"/>
          <w:lang w:val="kk-KZ"/>
        </w:rPr>
        <w:t>Киясов Ерлан Ансаганович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71"/>
        <w:gridCol w:w="3605"/>
        <w:gridCol w:w="3576"/>
        <w:gridCol w:w="2308"/>
      </w:tblGrid>
      <w:tr w:rsidR="00310321" w:rsidRPr="004817B0" w14:paraId="0F492FC9" w14:textId="77777777" w:rsidTr="00530BD8">
        <w:tc>
          <w:tcPr>
            <w:tcW w:w="592" w:type="dxa"/>
          </w:tcPr>
          <w:p w14:paraId="31CD6510" w14:textId="77777777" w:rsidR="00310321" w:rsidRPr="004817B0" w:rsidRDefault="00310321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877" w:type="dxa"/>
          </w:tcPr>
          <w:p w14:paraId="2FAAF3F3" w14:textId="77777777" w:rsidR="00310321" w:rsidRPr="004817B0" w:rsidRDefault="00310321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Жеке тұлғаның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кірістер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мен мүлік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туралы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декларацияда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көрсетілген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мәліметтері</w:t>
            </w:r>
          </w:p>
        </w:tc>
        <w:tc>
          <w:tcPr>
            <w:tcW w:w="3897" w:type="dxa"/>
          </w:tcPr>
          <w:p w14:paraId="4C5D82A6" w14:textId="77777777" w:rsidR="00310321" w:rsidRPr="004817B0" w:rsidRDefault="00310321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Жариялануға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жататын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</w:t>
            </w:r>
          </w:p>
        </w:tc>
        <w:tc>
          <w:tcPr>
            <w:tcW w:w="2694" w:type="dxa"/>
          </w:tcPr>
          <w:p w14:paraId="3A69FE2F" w14:textId="77777777" w:rsidR="00310321" w:rsidRPr="004817B0" w:rsidRDefault="00310321" w:rsidP="00530BD8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310321" w:rsidRPr="004817B0" w14:paraId="36A26481" w14:textId="77777777" w:rsidTr="00530BD8">
        <w:tc>
          <w:tcPr>
            <w:tcW w:w="592" w:type="dxa"/>
          </w:tcPr>
          <w:p w14:paraId="05BAFC47" w14:textId="77777777" w:rsidR="00310321" w:rsidRPr="004817B0" w:rsidRDefault="00310321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716CE37E" w14:textId="77777777" w:rsidR="00310321" w:rsidRPr="004817B0" w:rsidRDefault="00310321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Жеке тұлғаның дербес салық салуға жататын кірістері туралы мәліметтер</w:t>
            </w:r>
          </w:p>
        </w:tc>
        <w:tc>
          <w:tcPr>
            <w:tcW w:w="3897" w:type="dxa"/>
          </w:tcPr>
          <w:p w14:paraId="79603F59" w14:textId="77777777" w:rsidR="00310321" w:rsidRPr="004817B0" w:rsidRDefault="00310321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жалпы сома;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7C6B2CCB" w14:textId="77777777" w:rsidR="00310321" w:rsidRPr="004817B0" w:rsidRDefault="00310321" w:rsidP="00530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310321" w:rsidRPr="004817B0" w14:paraId="147776A5" w14:textId="77777777" w:rsidTr="00530BD8">
        <w:tc>
          <w:tcPr>
            <w:tcW w:w="592" w:type="dxa"/>
          </w:tcPr>
          <w:p w14:paraId="0EF66CFA" w14:textId="77777777" w:rsidR="00310321" w:rsidRPr="004817B0" w:rsidRDefault="00310321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1EBF6A92" w14:textId="77777777" w:rsidR="00310321" w:rsidRPr="004817B0" w:rsidRDefault="00310321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Мүлікті (оның ішінде ақшаны) сатып алу (алу) туралы және есепті салық кезеңі ішінде мүлікті, оның ішінде Қазақстан Республикасынан тыс жердегі мүлік сатып алуға арналған шығыстарды жабу көздері туралы мәліметтер</w:t>
            </w:r>
          </w:p>
        </w:tc>
        <w:tc>
          <w:tcPr>
            <w:tcW w:w="3897" w:type="dxa"/>
          </w:tcPr>
          <w:p w14:paraId="30681BE9" w14:textId="77777777" w:rsidR="00310321" w:rsidRPr="004817B0" w:rsidRDefault="00310321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сатып алынатын (алынатын)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0" w:name="z20"/>
            <w:bookmarkEnd w:id="0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(оның ішінде ақшаны) сатып алу (алу)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" w:name="z21"/>
            <w:bookmarkEnd w:id="1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2.1. мүлік сатып алынған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2" w:name="z22"/>
            <w:bookmarkEnd w:id="2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2.2. сатып алынған мүліктің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3" w:name="z23"/>
            <w:bookmarkEnd w:id="3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мүлікті сатып алуға арналған шығыстарды жабу көздері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4" w:name="z24"/>
            <w:bookmarkEnd w:id="4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3.1. шығыстарды жабу көздері;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5" w:name="z25"/>
            <w:bookmarkEnd w:id="5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3.2. мүлікті сатып алуға арналған шығыстарды жабу көздерінің сомасы.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25038E51" w14:textId="77777777" w:rsidR="00310321" w:rsidRPr="004817B0" w:rsidRDefault="00310321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310321" w:rsidRPr="004817B0" w14:paraId="73D564B2" w14:textId="77777777" w:rsidTr="00530BD8">
        <w:tc>
          <w:tcPr>
            <w:tcW w:w="592" w:type="dxa"/>
          </w:tcPr>
          <w:p w14:paraId="460F5AC7" w14:textId="77777777" w:rsidR="00310321" w:rsidRPr="004817B0" w:rsidRDefault="00310321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561A5F08" w14:textId="77777777" w:rsidR="00310321" w:rsidRPr="004817B0" w:rsidRDefault="00310321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 ішінде мүлікті, оның ішінде Қазақстан Республикасынан тыс жердегі мүлікті иеліктен шығару туралы мәліметтер</w:t>
            </w:r>
          </w:p>
        </w:tc>
        <w:tc>
          <w:tcPr>
            <w:tcW w:w="3897" w:type="dxa"/>
          </w:tcPr>
          <w:p w14:paraId="4CBC8E79" w14:textId="77777777" w:rsidR="00310321" w:rsidRPr="004817B0" w:rsidRDefault="00310321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иеліктен шығарылған (берілген)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6" w:name="z27"/>
            <w:bookmarkEnd w:id="6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иеліктен шығарылған мүлік орналасқан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7" w:name="z28"/>
            <w:bookmarkEnd w:id="7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 сатылған теңгедегі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78B28641" w14:textId="77777777" w:rsidR="00310321" w:rsidRPr="004817B0" w:rsidRDefault="00310321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310321" w:rsidRPr="004817B0" w14:paraId="538B7D53" w14:textId="77777777" w:rsidTr="00530BD8">
        <w:tc>
          <w:tcPr>
            <w:tcW w:w="592" w:type="dxa"/>
          </w:tcPr>
          <w:p w14:paraId="5C84EEE2" w14:textId="77777777" w:rsidR="00310321" w:rsidRPr="004817B0" w:rsidRDefault="00310321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72CD356E" w14:textId="77777777" w:rsidR="00310321" w:rsidRPr="004817B0" w:rsidRDefault="00310321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Есепті салық кезеңінің 31 желтоқсанындағы жағдай бойынша Қазақстан Республикасының шегінен тыс 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жерлердегі шетелдік банктердегі банктік шоттарда жиынтығында мыңдық айлық есептік көрсеткіштен асатын сомадағы ақша туралы мәліметтер</w:t>
            </w:r>
          </w:p>
        </w:tc>
        <w:tc>
          <w:tcPr>
            <w:tcW w:w="3897" w:type="dxa"/>
          </w:tcPr>
          <w:p w14:paraId="4587BB4A" w14:textId="77777777" w:rsidR="00310321" w:rsidRPr="004817B0" w:rsidRDefault="00310321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1)Қазақстан Республикасының шегінен тыс жерлердегі шетелдік банктердегі банктік шоттардағы ақша соммасы;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8" w:name="z30"/>
            <w:bookmarkEnd w:id="8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2) валюта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9" w:name="z31"/>
            <w:bookmarkEnd w:id="9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ақшаның валютамен көрсетілген сомасы;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0" w:name="z32"/>
            <w:bookmarkEnd w:id="10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ақша сақталатын банк мекемесінің атауы;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1" w:name="z33"/>
            <w:bookmarkEnd w:id="11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банк мекемесін тіркеген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0328E951" w14:textId="77777777" w:rsidR="00310321" w:rsidRPr="004817B0" w:rsidRDefault="00310321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жоқ</w:t>
            </w:r>
            <w:proofErr w:type="spellEnd"/>
          </w:p>
        </w:tc>
      </w:tr>
      <w:tr w:rsidR="00310321" w:rsidRPr="004817B0" w14:paraId="56987355" w14:textId="77777777" w:rsidTr="00530BD8">
        <w:tc>
          <w:tcPr>
            <w:tcW w:w="592" w:type="dxa"/>
          </w:tcPr>
          <w:p w14:paraId="2953BC23" w14:textId="77777777" w:rsidR="00310321" w:rsidRPr="004817B0" w:rsidRDefault="00310321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0C65532D" w14:textId="77777777" w:rsidR="00310321" w:rsidRPr="004817B0" w:rsidRDefault="00310321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салықтық кезеңнің 31 желтоқсанына Қазақстан Республикасының шегінен тыс жерлерде мүлiк пен активтердің болуы туралы мәліметте</w:t>
            </w:r>
          </w:p>
        </w:tc>
        <w:tc>
          <w:tcPr>
            <w:tcW w:w="3897" w:type="dxa"/>
          </w:tcPr>
          <w:p w14:paraId="26348B43" w14:textId="77777777" w:rsidR="00310321" w:rsidRPr="004817B0" w:rsidRDefault="00310321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мүліктің түрі: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2" w:name="z35"/>
            <w:bookmarkEnd w:id="12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1.1. шет мемлекеттің заңнамасына сәйкес шет мемлекеттің құзыретті органында мемлекеттік немесе өзге тіркеуге (есепке алуға) жататын не ол бойынша құқықтары және (немесе) мәмілелері мемлекеттік немесе өзге тіркеуге (есепке алуға) жататын мүлік;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3" w:name="z36"/>
            <w:bookmarkEnd w:id="13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1.2. эмитенттері Қазақстан Республикасының шегінен тыс жерлерде тіркелген бағалы қағаздарды, цифрлық активтер;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4" w:name="z37"/>
            <w:bookmarkEnd w:id="14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1.3. инвестициялық алтын;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5" w:name="z38"/>
            <w:bookmarkEnd w:id="15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1.4. Қазақстан Республикасының шегінен тыс жерлерде тіркелген заңды тұлғаның жарғылық капиталына қатысу үлесі.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6" w:name="z39"/>
            <w:bookmarkEnd w:id="16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тіркеу елінің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кірістер мен мүлік туралы декларацияны тапсырған адамның тегі, аты, әкесінің аты (болған жағдайда).</w:t>
            </w:r>
          </w:p>
        </w:tc>
        <w:tc>
          <w:tcPr>
            <w:tcW w:w="2694" w:type="dxa"/>
          </w:tcPr>
          <w:p w14:paraId="48CF5FBB" w14:textId="77777777" w:rsidR="00310321" w:rsidRPr="004817B0" w:rsidRDefault="00310321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</w:tbl>
    <w:p w14:paraId="318D5B06" w14:textId="77777777" w:rsidR="00310321" w:rsidRDefault="00310321" w:rsidP="00310321">
      <w:pPr>
        <w:rPr>
          <w:sz w:val="24"/>
          <w:szCs w:val="24"/>
        </w:rPr>
      </w:pPr>
    </w:p>
    <w:p w14:paraId="3F2C3EF4" w14:textId="77777777" w:rsidR="00310321" w:rsidRPr="00FF5C41" w:rsidRDefault="00310321" w:rsidP="00A92A35">
      <w:pPr>
        <w:rPr>
          <w:rFonts w:ascii="Times New Roman" w:hAnsi="Times New Roman" w:cs="Times New Roman"/>
          <w:b/>
          <w:sz w:val="24"/>
          <w:szCs w:val="24"/>
        </w:rPr>
      </w:pPr>
    </w:p>
    <w:p w14:paraId="674E665E" w14:textId="61C6FE8B" w:rsidR="00741555" w:rsidRDefault="00741555" w:rsidP="00A92A35">
      <w:pPr>
        <w:rPr>
          <w:sz w:val="24"/>
          <w:szCs w:val="24"/>
        </w:rPr>
      </w:pPr>
    </w:p>
    <w:p w14:paraId="2A200499" w14:textId="295D1CDA" w:rsidR="00AF5FC5" w:rsidRDefault="00AF5FC5" w:rsidP="00A92A35">
      <w:pPr>
        <w:rPr>
          <w:sz w:val="24"/>
          <w:szCs w:val="24"/>
        </w:rPr>
      </w:pPr>
    </w:p>
    <w:p w14:paraId="7428A4AB" w14:textId="77777777" w:rsidR="00AF5FC5" w:rsidRDefault="00AF5FC5" w:rsidP="00A92A35">
      <w:pPr>
        <w:rPr>
          <w:sz w:val="24"/>
          <w:szCs w:val="24"/>
        </w:rPr>
      </w:pPr>
    </w:p>
    <w:p w14:paraId="0DB5E90A" w14:textId="2C70521D" w:rsidR="00741555" w:rsidRDefault="00741555" w:rsidP="00A92A35">
      <w:pPr>
        <w:rPr>
          <w:sz w:val="24"/>
          <w:szCs w:val="24"/>
        </w:rPr>
      </w:pPr>
    </w:p>
    <w:p w14:paraId="6C0AF5EE" w14:textId="7B898BAA" w:rsidR="00310321" w:rsidRDefault="00310321" w:rsidP="00A92A35">
      <w:pPr>
        <w:rPr>
          <w:sz w:val="24"/>
          <w:szCs w:val="24"/>
        </w:rPr>
      </w:pPr>
    </w:p>
    <w:p w14:paraId="66C001A6" w14:textId="6F0C381C" w:rsidR="00310321" w:rsidRDefault="00310321" w:rsidP="00A92A35">
      <w:pPr>
        <w:rPr>
          <w:sz w:val="24"/>
          <w:szCs w:val="24"/>
        </w:rPr>
      </w:pPr>
    </w:p>
    <w:p w14:paraId="42D17F36" w14:textId="7A0A09F7" w:rsidR="00310321" w:rsidRDefault="00310321" w:rsidP="00A92A35">
      <w:pPr>
        <w:rPr>
          <w:sz w:val="24"/>
          <w:szCs w:val="24"/>
        </w:rPr>
      </w:pPr>
    </w:p>
    <w:p w14:paraId="6E2D3047" w14:textId="56A21531" w:rsidR="00310321" w:rsidRDefault="00310321" w:rsidP="00A92A35">
      <w:pPr>
        <w:rPr>
          <w:sz w:val="24"/>
          <w:szCs w:val="24"/>
        </w:rPr>
      </w:pPr>
    </w:p>
    <w:p w14:paraId="2313ED51" w14:textId="77777777" w:rsidR="00310321" w:rsidRDefault="00310321" w:rsidP="00A92A35">
      <w:pPr>
        <w:rPr>
          <w:sz w:val="24"/>
          <w:szCs w:val="24"/>
        </w:rPr>
      </w:pPr>
    </w:p>
    <w:p w14:paraId="50405444" w14:textId="3144634E" w:rsidR="00310321" w:rsidRPr="00310321" w:rsidRDefault="00612B74" w:rsidP="0031032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612B74">
        <w:rPr>
          <w:rFonts w:ascii="Times New Roman" w:hAnsi="Times New Roman" w:cs="Times New Roman"/>
          <w:b/>
          <w:sz w:val="24"/>
          <w:szCs w:val="24"/>
          <w:lang w:val="ru-RU"/>
        </w:rPr>
        <w:t>Киясова</w:t>
      </w:r>
      <w:proofErr w:type="spellEnd"/>
      <w:r w:rsidRPr="00612B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612B74">
        <w:rPr>
          <w:rFonts w:ascii="Times New Roman" w:hAnsi="Times New Roman" w:cs="Times New Roman"/>
          <w:b/>
          <w:sz w:val="24"/>
          <w:szCs w:val="24"/>
          <w:lang w:val="ru-RU"/>
        </w:rPr>
        <w:t>Асель</w:t>
      </w:r>
      <w:proofErr w:type="spellEnd"/>
      <w:r w:rsidRPr="00612B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612B74">
        <w:rPr>
          <w:rFonts w:ascii="Times New Roman" w:hAnsi="Times New Roman" w:cs="Times New Roman"/>
          <w:b/>
          <w:sz w:val="24"/>
          <w:szCs w:val="24"/>
          <w:lang w:val="ru-RU"/>
        </w:rPr>
        <w:t>Амангельдыевна</w:t>
      </w:r>
      <w:bookmarkStart w:id="17" w:name="_GoBack"/>
      <w:bookmarkEnd w:id="17"/>
      <w:proofErr w:type="spellEnd"/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71"/>
        <w:gridCol w:w="3605"/>
        <w:gridCol w:w="3576"/>
        <w:gridCol w:w="2308"/>
      </w:tblGrid>
      <w:tr w:rsidR="00310321" w:rsidRPr="004817B0" w14:paraId="52F542ED" w14:textId="77777777" w:rsidTr="00530BD8">
        <w:tc>
          <w:tcPr>
            <w:tcW w:w="592" w:type="dxa"/>
          </w:tcPr>
          <w:p w14:paraId="4EEDA46C" w14:textId="77777777" w:rsidR="00310321" w:rsidRPr="004817B0" w:rsidRDefault="00310321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877" w:type="dxa"/>
          </w:tcPr>
          <w:p w14:paraId="0DC99668" w14:textId="77777777" w:rsidR="00310321" w:rsidRPr="004817B0" w:rsidRDefault="00310321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Жеке тұлғаның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кірістер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мен мүлік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туралы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декларацияда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көрсетілген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мәліметтері</w:t>
            </w:r>
          </w:p>
        </w:tc>
        <w:tc>
          <w:tcPr>
            <w:tcW w:w="3897" w:type="dxa"/>
          </w:tcPr>
          <w:p w14:paraId="099BDF16" w14:textId="77777777" w:rsidR="00310321" w:rsidRPr="004817B0" w:rsidRDefault="00310321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Жариялануға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жататын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</w:t>
            </w:r>
          </w:p>
        </w:tc>
        <w:tc>
          <w:tcPr>
            <w:tcW w:w="2694" w:type="dxa"/>
          </w:tcPr>
          <w:p w14:paraId="3BCA1786" w14:textId="77777777" w:rsidR="00310321" w:rsidRPr="004817B0" w:rsidRDefault="00310321" w:rsidP="00530BD8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310321" w:rsidRPr="004817B0" w14:paraId="26ADB15E" w14:textId="77777777" w:rsidTr="00530BD8">
        <w:tc>
          <w:tcPr>
            <w:tcW w:w="592" w:type="dxa"/>
          </w:tcPr>
          <w:p w14:paraId="2615505F" w14:textId="77777777" w:rsidR="00310321" w:rsidRPr="004817B0" w:rsidRDefault="00310321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1AB910ED" w14:textId="77777777" w:rsidR="00310321" w:rsidRPr="004817B0" w:rsidRDefault="00310321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Жеке тұлғаның дербес салық салуға жататын кірістері туралы мәліметтер</w:t>
            </w:r>
          </w:p>
        </w:tc>
        <w:tc>
          <w:tcPr>
            <w:tcW w:w="3897" w:type="dxa"/>
          </w:tcPr>
          <w:p w14:paraId="48CB015B" w14:textId="77777777" w:rsidR="00310321" w:rsidRPr="004817B0" w:rsidRDefault="00310321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жалпы сома;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2EFFCECF" w14:textId="77777777" w:rsidR="00310321" w:rsidRPr="004817B0" w:rsidRDefault="00310321" w:rsidP="00530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310321" w:rsidRPr="004817B0" w14:paraId="785918D8" w14:textId="77777777" w:rsidTr="00530BD8">
        <w:tc>
          <w:tcPr>
            <w:tcW w:w="592" w:type="dxa"/>
          </w:tcPr>
          <w:p w14:paraId="707A38A4" w14:textId="77777777" w:rsidR="00310321" w:rsidRPr="004817B0" w:rsidRDefault="00310321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1BDBCF16" w14:textId="77777777" w:rsidR="00310321" w:rsidRPr="004817B0" w:rsidRDefault="00310321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Мүлікті (оның ішінде ақшаны) сатып алу (алу) туралы және есепті салық кезеңі ішінде мүлікті, оның ішінде Қазақстан Республикасынан тыс жердегі мүлік сатып алуға арналған шығыстарды жабу көздері туралы мәліметтер</w:t>
            </w:r>
          </w:p>
        </w:tc>
        <w:tc>
          <w:tcPr>
            <w:tcW w:w="3897" w:type="dxa"/>
          </w:tcPr>
          <w:p w14:paraId="5AA43ADC" w14:textId="77777777" w:rsidR="00310321" w:rsidRPr="004817B0" w:rsidRDefault="00310321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сатып алынатын (алынатын)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(оның ішінде ақшаны) сатып алу (алу)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2.1. мүлік сатып алынған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2.2. сатып алынған мүліктің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мүлікті сатып алуға арналған шығыстарды жабу көздері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3.1. шығыстарды жабу көздері;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3.2. мүлікті сатып алуға арналған шығыстарды жабу көздерінің сомасы.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6972E8C7" w14:textId="77777777" w:rsidR="00310321" w:rsidRPr="004817B0" w:rsidRDefault="00310321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310321" w:rsidRPr="004817B0" w14:paraId="3FD700A3" w14:textId="77777777" w:rsidTr="00530BD8">
        <w:tc>
          <w:tcPr>
            <w:tcW w:w="592" w:type="dxa"/>
          </w:tcPr>
          <w:p w14:paraId="0D1B0EA8" w14:textId="77777777" w:rsidR="00310321" w:rsidRPr="004817B0" w:rsidRDefault="00310321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620E03FE" w14:textId="77777777" w:rsidR="00310321" w:rsidRPr="004817B0" w:rsidRDefault="00310321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 ішінде мүлікті, оның ішінде Қазақстан Республикасынан тыс жердегі мүлікті иеліктен шығару туралы мәліметтер</w:t>
            </w:r>
          </w:p>
        </w:tc>
        <w:tc>
          <w:tcPr>
            <w:tcW w:w="3897" w:type="dxa"/>
          </w:tcPr>
          <w:p w14:paraId="4EBC139F" w14:textId="77777777" w:rsidR="00310321" w:rsidRPr="004817B0" w:rsidRDefault="00310321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иеліктен шығарылған (берілген)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иеліктен шығарылған мүлік орналасқан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 сатылған теңгедегі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20498744" w14:textId="77777777" w:rsidR="00310321" w:rsidRPr="004817B0" w:rsidRDefault="00310321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310321" w:rsidRPr="004817B0" w14:paraId="73540FCA" w14:textId="77777777" w:rsidTr="00530BD8">
        <w:tc>
          <w:tcPr>
            <w:tcW w:w="592" w:type="dxa"/>
          </w:tcPr>
          <w:p w14:paraId="36404B40" w14:textId="77777777" w:rsidR="00310321" w:rsidRPr="004817B0" w:rsidRDefault="00310321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5B93AE84" w14:textId="77777777" w:rsidR="00310321" w:rsidRPr="004817B0" w:rsidRDefault="00310321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кезеңінің 31 желтоқсанындағы жағдай бойынша Қазақстан Республикасының шегінен тыс жерлердегі шетелдік банктердегі банктік шоттарда жиынтығында мыңдық айлық есептік көрсеткіштен асатын сомадағы ақша туралы мәліметтер</w:t>
            </w:r>
          </w:p>
        </w:tc>
        <w:tc>
          <w:tcPr>
            <w:tcW w:w="3897" w:type="dxa"/>
          </w:tcPr>
          <w:p w14:paraId="4B9AD6BE" w14:textId="77777777" w:rsidR="00310321" w:rsidRPr="004817B0" w:rsidRDefault="00310321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1)Қазақстан Республикасының шегінен тыс жерлердегі шетелдік банктердегі банктік шоттардағы ақша соммасы;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валюта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ақшаның валютамен көрсетілген сомасы;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ақша сақталатын банк мекемесінің атауы;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банк мекемесін тіркеген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5) кірістер мен мүлік туралы декларацияны тапсырған 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адамның тегі, аты, әкесінің аты (ол болған жағдайда).</w:t>
            </w:r>
          </w:p>
        </w:tc>
        <w:tc>
          <w:tcPr>
            <w:tcW w:w="2694" w:type="dxa"/>
          </w:tcPr>
          <w:p w14:paraId="0E2D1A3B" w14:textId="77777777" w:rsidR="00310321" w:rsidRPr="004817B0" w:rsidRDefault="00310321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жоқ</w:t>
            </w:r>
            <w:proofErr w:type="spellEnd"/>
          </w:p>
        </w:tc>
      </w:tr>
      <w:tr w:rsidR="00310321" w:rsidRPr="004817B0" w14:paraId="18BF1B6F" w14:textId="77777777" w:rsidTr="00530BD8">
        <w:tc>
          <w:tcPr>
            <w:tcW w:w="592" w:type="dxa"/>
          </w:tcPr>
          <w:p w14:paraId="7AEEA7B9" w14:textId="77777777" w:rsidR="00310321" w:rsidRPr="004817B0" w:rsidRDefault="00310321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30A5616A" w14:textId="77777777" w:rsidR="00310321" w:rsidRPr="004817B0" w:rsidRDefault="00310321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салықтық кезеңнің 31 желтоқсанына Қазақстан Республикасының шегінен тыс жерлерде мүлiк пен активтердің болуы туралы мәліметте</w:t>
            </w:r>
          </w:p>
        </w:tc>
        <w:tc>
          <w:tcPr>
            <w:tcW w:w="3897" w:type="dxa"/>
          </w:tcPr>
          <w:p w14:paraId="5396E710" w14:textId="77777777" w:rsidR="00310321" w:rsidRPr="004817B0" w:rsidRDefault="00310321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мүліктің түрі: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1.1. шет мемлекеттің заңнамасына сәйкес шет мемлекеттің құзыретті органында мемлекеттік немесе өзге тіркеуге (есепке алуға) жататын не ол бойынша құқықтары және (немесе) мәмілелері мемлекеттік немесе өзге тіркеуге (есепке алуға) жататын мүлік;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1.2. эмитенттері Қазақстан Республикасының шегінен тыс жерлерде тіркелген бағалы қағаздарды, цифрлық активтер;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1.3. инвестициялық алтын;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1.4. Қазақстан Республикасының шегінен тыс жерлерде тіркелген заңды тұлғаның жарғылық капиталына қатысу үлесі.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тіркеу елінің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кірістер мен мүлік туралы декларацияны тапсырған адамның тегі, аты, әкесінің аты (болған жағдайда).</w:t>
            </w:r>
          </w:p>
        </w:tc>
        <w:tc>
          <w:tcPr>
            <w:tcW w:w="2694" w:type="dxa"/>
          </w:tcPr>
          <w:p w14:paraId="5F2B3C8F" w14:textId="77777777" w:rsidR="00310321" w:rsidRPr="004817B0" w:rsidRDefault="00310321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</w:tbl>
    <w:p w14:paraId="768C30DC" w14:textId="77777777" w:rsidR="00310321" w:rsidRDefault="00310321" w:rsidP="00310321">
      <w:pPr>
        <w:rPr>
          <w:sz w:val="24"/>
          <w:szCs w:val="24"/>
        </w:rPr>
      </w:pPr>
    </w:p>
    <w:p w14:paraId="43CFF20E" w14:textId="77777777" w:rsidR="00AF5FC5" w:rsidRPr="00741555" w:rsidRDefault="00AF5FC5" w:rsidP="00741555">
      <w:pPr>
        <w:rPr>
          <w:rFonts w:ascii="Times New Roman" w:hAnsi="Times New Roman" w:cs="Times New Roman"/>
          <w:b/>
          <w:sz w:val="24"/>
          <w:szCs w:val="24"/>
        </w:rPr>
      </w:pPr>
    </w:p>
    <w:sectPr w:rsidR="00AF5FC5" w:rsidRPr="00741555" w:rsidSect="0074155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BF"/>
    <w:rsid w:val="00065FEE"/>
    <w:rsid w:val="00154284"/>
    <w:rsid w:val="002D050B"/>
    <w:rsid w:val="00310321"/>
    <w:rsid w:val="00392062"/>
    <w:rsid w:val="004A2094"/>
    <w:rsid w:val="005557EE"/>
    <w:rsid w:val="005F6400"/>
    <w:rsid w:val="00612B74"/>
    <w:rsid w:val="0068607E"/>
    <w:rsid w:val="006C10C8"/>
    <w:rsid w:val="00741555"/>
    <w:rsid w:val="0078070B"/>
    <w:rsid w:val="008F2914"/>
    <w:rsid w:val="00964899"/>
    <w:rsid w:val="0099083F"/>
    <w:rsid w:val="009D61E7"/>
    <w:rsid w:val="00A92A35"/>
    <w:rsid w:val="00AC7CBF"/>
    <w:rsid w:val="00AF075D"/>
    <w:rsid w:val="00AF5FC5"/>
    <w:rsid w:val="00C60842"/>
    <w:rsid w:val="00C762A5"/>
    <w:rsid w:val="00CA74CB"/>
    <w:rsid w:val="00D51BD8"/>
    <w:rsid w:val="00D553E0"/>
    <w:rsid w:val="00DC2EC5"/>
    <w:rsid w:val="00E44FEF"/>
    <w:rsid w:val="00EB6B77"/>
    <w:rsid w:val="00F975C6"/>
    <w:rsid w:val="00FF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6557"/>
  <w15:chartTrackingRefBased/>
  <w15:docId w15:val="{CC7494F2-7D9C-4388-9081-96EC735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103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310321"/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styleId="a4">
    <w:name w:val="Hyperlink"/>
    <w:basedOn w:val="a0"/>
    <w:uiPriority w:val="99"/>
    <w:semiHidden/>
    <w:unhideWhenUsed/>
    <w:rsid w:val="00310321"/>
    <w:rPr>
      <w:color w:val="0000FF"/>
      <w:u w:val="single"/>
    </w:rPr>
  </w:style>
  <w:style w:type="character" w:customStyle="1" w:styleId="ypks7kbdpwfgdykd3qb9">
    <w:name w:val="ypks7kbdpwfgdykd3qb9"/>
    <w:basedOn w:val="a0"/>
    <w:rsid w:val="00310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kaz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Кенжеғұл Ербосынқызы</dc:creator>
  <cp:keywords/>
  <dc:description/>
  <cp:lastModifiedBy>Айнур Кенжеғұл Ербосынқызы</cp:lastModifiedBy>
  <cp:revision>37</cp:revision>
  <dcterms:created xsi:type="dcterms:W3CDTF">2025-12-22T07:50:00Z</dcterms:created>
  <dcterms:modified xsi:type="dcterms:W3CDTF">2025-12-25T11:19:00Z</dcterms:modified>
</cp:coreProperties>
</file>